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1DB" w:rsidRDefault="00060FB4" w:rsidP="00060FB4">
      <w:pPr>
        <w:shd w:val="clear" w:color="auto" w:fill="FFFFFF"/>
        <w:spacing w:after="300" w:line="240" w:lineRule="auto"/>
        <w:jc w:val="center"/>
        <w:rPr>
          <w:rFonts w:ascii="Arial" w:eastAsia="Times New Roman" w:hAnsi="Arial" w:cs="Arial"/>
          <w:b/>
          <w:color w:val="0B0C0C"/>
          <w:sz w:val="29"/>
          <w:szCs w:val="29"/>
          <w:u w:val="single"/>
          <w:lang w:eastAsia="en-GB"/>
        </w:rPr>
      </w:pPr>
      <w:r w:rsidRPr="00060FB4">
        <w:rPr>
          <w:rFonts w:ascii="Arial" w:eastAsia="Times New Roman" w:hAnsi="Arial" w:cs="Arial"/>
          <w:b/>
          <w:color w:val="0B0C0C"/>
          <w:sz w:val="29"/>
          <w:szCs w:val="29"/>
          <w:u w:val="single"/>
          <w:lang w:eastAsia="en-GB"/>
        </w:rPr>
        <w:t>Updated guidance following Government announcement on 16.3.2020</w:t>
      </w:r>
    </w:p>
    <w:p w:rsidR="00060FB4" w:rsidRPr="00060FB4" w:rsidRDefault="00060FB4" w:rsidP="00060FB4">
      <w:pPr>
        <w:shd w:val="clear" w:color="auto" w:fill="FFFFFF"/>
        <w:spacing w:after="300" w:line="240" w:lineRule="auto"/>
        <w:jc w:val="center"/>
        <w:rPr>
          <w:rFonts w:ascii="Arial" w:eastAsia="Times New Roman" w:hAnsi="Arial" w:cs="Arial"/>
          <w:b/>
          <w:color w:val="0B0C0C"/>
          <w:sz w:val="29"/>
          <w:szCs w:val="29"/>
          <w:u w:val="single"/>
          <w:lang w:eastAsia="en-GB"/>
        </w:rPr>
      </w:pPr>
      <w:bookmarkStart w:id="0" w:name="_GoBack"/>
      <w:bookmarkEnd w:id="0"/>
    </w:p>
    <w:p w:rsidR="00F871DB" w:rsidRPr="00F871DB" w:rsidRDefault="00F871DB" w:rsidP="00F871DB">
      <w:pPr>
        <w:shd w:val="clear" w:color="auto" w:fill="FFFFFF"/>
        <w:spacing w:after="300" w:line="240" w:lineRule="auto"/>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This guidance is intended for:</w:t>
      </w:r>
    </w:p>
    <w:p w:rsidR="00F871DB" w:rsidRPr="00F871DB" w:rsidRDefault="00F871DB" w:rsidP="00F871DB">
      <w:pPr>
        <w:numPr>
          <w:ilvl w:val="0"/>
          <w:numId w:val="1"/>
        </w:numPr>
        <w:shd w:val="clear" w:color="auto" w:fill="FFFFFF"/>
        <w:spacing w:after="75" w:line="240" w:lineRule="auto"/>
        <w:ind w:left="3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people with symptoms that may be caused by coronavirus, and do not require hospital treatment, who must remain at home until they are well</w:t>
      </w:r>
    </w:p>
    <w:p w:rsidR="00F871DB" w:rsidRPr="00F871DB" w:rsidRDefault="00F871DB" w:rsidP="00F871DB">
      <w:pPr>
        <w:numPr>
          <w:ilvl w:val="0"/>
          <w:numId w:val="1"/>
        </w:numPr>
        <w:shd w:val="clear" w:color="auto" w:fill="FFFFFF"/>
        <w:spacing w:after="75" w:line="240" w:lineRule="auto"/>
        <w:ind w:left="3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those living in households with someone who shows symptoms that may be caused by coronavirus</w:t>
      </w:r>
    </w:p>
    <w:p w:rsidR="00F871DB" w:rsidRPr="00F871DB" w:rsidRDefault="00F871DB" w:rsidP="00F871DB">
      <w:pPr>
        <w:shd w:val="clear" w:color="auto" w:fill="FFFFFF"/>
        <w:spacing w:before="300" w:after="300" w:line="240" w:lineRule="auto"/>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The main messages are:</w:t>
      </w:r>
    </w:p>
    <w:p w:rsidR="00F871DB" w:rsidRPr="00F871DB" w:rsidRDefault="00F871DB" w:rsidP="00F871DB">
      <w:pPr>
        <w:numPr>
          <w:ilvl w:val="0"/>
          <w:numId w:val="2"/>
        </w:numPr>
        <w:shd w:val="clear" w:color="auto" w:fill="FFFFFF"/>
        <w:spacing w:after="0" w:line="240" w:lineRule="auto"/>
        <w:ind w:left="3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if you live alone and you have symptoms of coronavirus illness (COVID-19), however mild, stay at home for </w:t>
      </w:r>
      <w:r w:rsidRPr="00F871DB">
        <w:rPr>
          <w:rFonts w:ascii="inherit" w:eastAsia="Times New Roman" w:hAnsi="inherit" w:cs="Arial"/>
          <w:b/>
          <w:bCs/>
          <w:color w:val="0B0C0C"/>
          <w:sz w:val="29"/>
          <w:szCs w:val="29"/>
          <w:bdr w:val="none" w:sz="0" w:space="0" w:color="auto" w:frame="1"/>
          <w:lang w:eastAsia="en-GB"/>
        </w:rPr>
        <w:t>7 days</w:t>
      </w:r>
      <w:r w:rsidRPr="00F871DB">
        <w:rPr>
          <w:rFonts w:ascii="Arial" w:eastAsia="Times New Roman" w:hAnsi="Arial" w:cs="Arial"/>
          <w:color w:val="0B0C0C"/>
          <w:sz w:val="29"/>
          <w:szCs w:val="29"/>
          <w:lang w:eastAsia="en-GB"/>
        </w:rPr>
        <w:t> from when your symptoms started. (See </w:t>
      </w:r>
      <w:hyperlink r:id="rId5" w:anchor="ending-isolation" w:history="1">
        <w:r w:rsidRPr="00F871DB">
          <w:rPr>
            <w:rFonts w:ascii="Arial" w:eastAsia="Times New Roman" w:hAnsi="Arial" w:cs="Arial"/>
            <w:color w:val="4C2C92"/>
            <w:sz w:val="29"/>
            <w:szCs w:val="29"/>
            <w:u w:val="single"/>
            <w:bdr w:val="none" w:sz="0" w:space="0" w:color="auto" w:frame="1"/>
            <w:lang w:eastAsia="en-GB"/>
          </w:rPr>
          <w:t>ending isolation</w:t>
        </w:r>
      </w:hyperlink>
      <w:r w:rsidRPr="00F871DB">
        <w:rPr>
          <w:rFonts w:ascii="Arial" w:eastAsia="Times New Roman" w:hAnsi="Arial" w:cs="Arial"/>
          <w:color w:val="0B0C0C"/>
          <w:sz w:val="29"/>
          <w:szCs w:val="29"/>
          <w:lang w:eastAsia="en-GB"/>
        </w:rPr>
        <w:t> section for more information)</w:t>
      </w:r>
    </w:p>
    <w:p w:rsidR="00F871DB" w:rsidRPr="00F871DB" w:rsidRDefault="00F871DB" w:rsidP="00F871DB">
      <w:pPr>
        <w:numPr>
          <w:ilvl w:val="0"/>
          <w:numId w:val="2"/>
        </w:numPr>
        <w:shd w:val="clear" w:color="auto" w:fill="FFFFFF"/>
        <w:spacing w:after="0" w:line="240" w:lineRule="auto"/>
        <w:ind w:left="3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if you live with others and you or one of them have symptoms of coronavirus, then all household members must stay at home and not leave the house for </w:t>
      </w:r>
      <w:r w:rsidRPr="00F871DB">
        <w:rPr>
          <w:rFonts w:ascii="inherit" w:eastAsia="Times New Roman" w:hAnsi="inherit" w:cs="Arial"/>
          <w:b/>
          <w:bCs/>
          <w:color w:val="0B0C0C"/>
          <w:sz w:val="29"/>
          <w:szCs w:val="29"/>
          <w:bdr w:val="none" w:sz="0" w:space="0" w:color="auto" w:frame="1"/>
          <w:lang w:eastAsia="en-GB"/>
        </w:rPr>
        <w:t>14 days</w:t>
      </w:r>
      <w:r w:rsidRPr="00F871DB">
        <w:rPr>
          <w:rFonts w:ascii="Arial" w:eastAsia="Times New Roman" w:hAnsi="Arial" w:cs="Arial"/>
          <w:color w:val="0B0C0C"/>
          <w:sz w:val="29"/>
          <w:szCs w:val="29"/>
          <w:lang w:eastAsia="en-GB"/>
        </w:rPr>
        <w:t>. The 14-day period starts from the day when the first person in the house became ill</w:t>
      </w:r>
    </w:p>
    <w:p w:rsidR="00F871DB" w:rsidRPr="00F871DB" w:rsidRDefault="00F871DB" w:rsidP="00F871DB">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it is likely that people living within a household will infect each other or be infected already. Staying at home for 14 days will greatly reduce the overall amount of infection the household could pass on to others in the community</w:t>
      </w:r>
    </w:p>
    <w:p w:rsidR="00F871DB" w:rsidRPr="00F871DB" w:rsidRDefault="00F871DB" w:rsidP="00F871DB">
      <w:pPr>
        <w:numPr>
          <w:ilvl w:val="0"/>
          <w:numId w:val="2"/>
        </w:numPr>
        <w:shd w:val="clear" w:color="auto" w:fill="FFFFFF"/>
        <w:spacing w:after="0" w:line="240" w:lineRule="auto"/>
        <w:ind w:left="3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for anyone in the household who starts displaying symptoms, they need to stay at home for 7 days from when the symptoms appeared, regardless of what day they are on in the original 14-day isolation period. (See </w:t>
      </w:r>
      <w:hyperlink r:id="rId6" w:anchor="ending-isolation" w:history="1">
        <w:r w:rsidRPr="00F871DB">
          <w:rPr>
            <w:rFonts w:ascii="Arial" w:eastAsia="Times New Roman" w:hAnsi="Arial" w:cs="Arial"/>
            <w:color w:val="4C2C92"/>
            <w:sz w:val="29"/>
            <w:szCs w:val="29"/>
            <w:u w:val="single"/>
            <w:bdr w:val="none" w:sz="0" w:space="0" w:color="auto" w:frame="1"/>
            <w:lang w:eastAsia="en-GB"/>
          </w:rPr>
          <w:t>ending isolation</w:t>
        </w:r>
      </w:hyperlink>
      <w:r w:rsidRPr="00F871DB">
        <w:rPr>
          <w:rFonts w:ascii="Arial" w:eastAsia="Times New Roman" w:hAnsi="Arial" w:cs="Arial"/>
          <w:color w:val="0B0C0C"/>
          <w:sz w:val="29"/>
          <w:szCs w:val="29"/>
          <w:lang w:eastAsia="en-GB"/>
        </w:rPr>
        <w:t> section for more information</w:t>
      </w:r>
    </w:p>
    <w:p w:rsidR="00F871DB" w:rsidRPr="00F871DB" w:rsidRDefault="00F871DB" w:rsidP="00F871DB">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if you can, move any vulnerable individuals (such as the elderly and those with underlying health conditions) out of your home, to stay with friends or family for the duration of the home isolation period</w:t>
      </w:r>
    </w:p>
    <w:p w:rsidR="00F871DB" w:rsidRPr="00F871DB" w:rsidRDefault="00F871DB" w:rsidP="00F871DB">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if you cannot move vulnerable people out of your home, stay away from them as much as possible</w:t>
      </w:r>
    </w:p>
    <w:p w:rsidR="00F871DB" w:rsidRPr="00F871DB" w:rsidRDefault="00F871DB" w:rsidP="00F871DB">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if you have coronavirus symptoms:</w:t>
      </w:r>
    </w:p>
    <w:p w:rsidR="00F871DB" w:rsidRPr="00F871DB" w:rsidRDefault="00F871DB" w:rsidP="00F871DB">
      <w:pPr>
        <w:numPr>
          <w:ilvl w:val="1"/>
          <w:numId w:val="2"/>
        </w:numPr>
        <w:shd w:val="clear" w:color="auto" w:fill="FFFFFF"/>
        <w:spacing w:after="0" w:line="240" w:lineRule="auto"/>
        <w:ind w:left="6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do </w:t>
      </w:r>
      <w:r w:rsidRPr="00F871DB">
        <w:rPr>
          <w:rFonts w:ascii="inherit" w:eastAsia="Times New Roman" w:hAnsi="inherit" w:cs="Arial"/>
          <w:b/>
          <w:bCs/>
          <w:color w:val="0B0C0C"/>
          <w:sz w:val="29"/>
          <w:szCs w:val="29"/>
          <w:bdr w:val="none" w:sz="0" w:space="0" w:color="auto" w:frame="1"/>
          <w:lang w:eastAsia="en-GB"/>
        </w:rPr>
        <w:t>not</w:t>
      </w:r>
      <w:r w:rsidRPr="00F871DB">
        <w:rPr>
          <w:rFonts w:ascii="Arial" w:eastAsia="Times New Roman" w:hAnsi="Arial" w:cs="Arial"/>
          <w:color w:val="0B0C0C"/>
          <w:sz w:val="29"/>
          <w:szCs w:val="29"/>
          <w:lang w:eastAsia="en-GB"/>
        </w:rPr>
        <w:t> go to a GP surgery, pharmacy or hospital</w:t>
      </w:r>
    </w:p>
    <w:p w:rsidR="00F871DB" w:rsidRPr="00F871DB" w:rsidRDefault="00F871DB" w:rsidP="00F871DB">
      <w:pPr>
        <w:numPr>
          <w:ilvl w:val="1"/>
          <w:numId w:val="2"/>
        </w:numPr>
        <w:shd w:val="clear" w:color="auto" w:fill="FFFFFF"/>
        <w:spacing w:after="75" w:line="240" w:lineRule="auto"/>
        <w:ind w:left="6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you do not need to contact 111 to tell them you’re staying at home</w:t>
      </w:r>
    </w:p>
    <w:p w:rsidR="00F871DB" w:rsidRPr="00F871DB" w:rsidRDefault="00F871DB" w:rsidP="00F871DB">
      <w:pPr>
        <w:numPr>
          <w:ilvl w:val="1"/>
          <w:numId w:val="2"/>
        </w:numPr>
        <w:shd w:val="clear" w:color="auto" w:fill="FFFFFF"/>
        <w:spacing w:after="75" w:line="240" w:lineRule="auto"/>
        <w:ind w:left="6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lastRenderedPageBreak/>
        <w:t>testing for coronavirus is not needed if you’re staying at home</w:t>
      </w:r>
    </w:p>
    <w:p w:rsidR="00F871DB" w:rsidRPr="00F871DB" w:rsidRDefault="00F871DB" w:rsidP="00F871DB">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plan ahead and ask others for help to ensure that you can successfully stay at home and consider what can be done for vulnerable people in the household</w:t>
      </w:r>
    </w:p>
    <w:p w:rsidR="00F871DB" w:rsidRPr="00F871DB" w:rsidRDefault="00F871DB" w:rsidP="00F871DB">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ask your employer, friends and family to help you to get the things you need to stay at home</w:t>
      </w:r>
    </w:p>
    <w:p w:rsidR="00F871DB" w:rsidRPr="00F871DB" w:rsidRDefault="00F871DB" w:rsidP="00F871DB">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wash your hands regularly for 20 seconds, each time using soap and water, or use hand sanitiser</w:t>
      </w:r>
    </w:p>
    <w:p w:rsidR="00F871DB" w:rsidRPr="00F871DB" w:rsidRDefault="00F871DB" w:rsidP="00F871DB">
      <w:pPr>
        <w:numPr>
          <w:ilvl w:val="0"/>
          <w:numId w:val="2"/>
        </w:numPr>
        <w:shd w:val="clear" w:color="auto" w:fill="FFFFFF"/>
        <w:spacing w:after="0" w:line="240" w:lineRule="auto"/>
        <w:ind w:left="300"/>
        <w:rPr>
          <w:rFonts w:ascii="Arial" w:eastAsia="Times New Roman" w:hAnsi="Arial" w:cs="Arial"/>
          <w:color w:val="0B0C0C"/>
          <w:sz w:val="29"/>
          <w:szCs w:val="29"/>
          <w:lang w:eastAsia="en-GB"/>
        </w:rPr>
      </w:pPr>
      <w:r w:rsidRPr="00F871DB">
        <w:rPr>
          <w:rFonts w:ascii="Arial" w:eastAsia="Times New Roman" w:hAnsi="Arial" w:cs="Arial"/>
          <w:color w:val="0B0C0C"/>
          <w:sz w:val="29"/>
          <w:szCs w:val="29"/>
          <w:lang w:eastAsia="en-GB"/>
        </w:rPr>
        <w:t>if you feel you cannot cope with your symptoms at home, or your condition gets worse, or your symptoms do not get better after 7 days, then use the </w:t>
      </w:r>
      <w:hyperlink r:id="rId7" w:history="1">
        <w:r w:rsidRPr="00F871DB">
          <w:rPr>
            <w:rFonts w:ascii="Arial" w:eastAsia="Times New Roman" w:hAnsi="Arial" w:cs="Arial"/>
            <w:color w:val="4C2C92"/>
            <w:sz w:val="29"/>
            <w:szCs w:val="29"/>
            <w:u w:val="single"/>
            <w:bdr w:val="none" w:sz="0" w:space="0" w:color="auto" w:frame="1"/>
            <w:lang w:eastAsia="en-GB"/>
          </w:rPr>
          <w:t>NHS 111 online</w:t>
        </w:r>
      </w:hyperlink>
      <w:r w:rsidRPr="00F871DB">
        <w:rPr>
          <w:rFonts w:ascii="Arial" w:eastAsia="Times New Roman" w:hAnsi="Arial" w:cs="Arial"/>
          <w:color w:val="0B0C0C"/>
          <w:sz w:val="29"/>
          <w:szCs w:val="29"/>
          <w:lang w:eastAsia="en-GB"/>
        </w:rPr>
        <w:t> coronavirus service. If you do not have internet access, call NHS 111. For a medical emergency dial 999</w:t>
      </w:r>
    </w:p>
    <w:p w:rsidR="00D866F9" w:rsidRDefault="00F871DB">
      <w:r>
        <w:t xml:space="preserve"> </w:t>
      </w:r>
    </w:p>
    <w:p w:rsidR="00F871DB" w:rsidRDefault="00F871DB">
      <w:r>
        <w:t>updated on 16</w:t>
      </w:r>
      <w:r w:rsidRPr="00F871DB">
        <w:rPr>
          <w:vertAlign w:val="superscript"/>
        </w:rPr>
        <w:t>th</w:t>
      </w:r>
      <w:r>
        <w:t xml:space="preserve"> March 2020</w:t>
      </w:r>
    </w:p>
    <w:p w:rsidR="00F871DB" w:rsidRDefault="00F871DB">
      <w:hyperlink r:id="rId8" w:anchor="history" w:history="1">
        <w:r>
          <w:rPr>
            <w:rStyle w:val="Hyperlink"/>
          </w:rPr>
          <w:t>https://www.gov.uk/government/publications/covid-19-stay-at-home-guidance#history</w:t>
        </w:r>
      </w:hyperlink>
    </w:p>
    <w:sectPr w:rsidR="00F871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86922"/>
    <w:multiLevelType w:val="multilevel"/>
    <w:tmpl w:val="FF3066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8A4A91"/>
    <w:multiLevelType w:val="multilevel"/>
    <w:tmpl w:val="9DA08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1DB"/>
    <w:rsid w:val="00060FB4"/>
    <w:rsid w:val="00D866F9"/>
    <w:rsid w:val="00F87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4AB45"/>
  <w15:chartTrackingRefBased/>
  <w15:docId w15:val="{5CA26354-FF58-4BA4-B991-9F769DAFB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871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72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vid-19-stay-at-home-guidance" TargetMode="External"/><Relationship Id="rId3" Type="http://schemas.openxmlformats.org/officeDocument/2006/relationships/settings" Target="settings.xml"/><Relationship Id="rId7" Type="http://schemas.openxmlformats.org/officeDocument/2006/relationships/hyperlink" Target="https://111.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covid-19-stay-at-home-guidance" TargetMode="External"/><Relationship Id="rId5" Type="http://schemas.openxmlformats.org/officeDocument/2006/relationships/hyperlink" Target="https://www.gov.uk/government/publications/covid-19-stay-at-home-guidanc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Kent</dc:creator>
  <cp:keywords/>
  <dc:description/>
  <cp:lastModifiedBy>Claire Kent</cp:lastModifiedBy>
  <cp:revision>1</cp:revision>
  <dcterms:created xsi:type="dcterms:W3CDTF">2020-03-17T08:40:00Z</dcterms:created>
  <dcterms:modified xsi:type="dcterms:W3CDTF">2020-03-17T08:45:00Z</dcterms:modified>
</cp:coreProperties>
</file>